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Times New Roman" w:hAnsi="Times New Roman"/>
          <w:b/>
          <w:sz w:val="32"/>
        </w:rPr>
        <w:t>DECLARAȚIE PE PROPRIA RĂSPUNDERE</w:t>
      </w:r>
    </w:p>
    <w:p/>
    <w:p>
      <w:pPr>
        <w:jc w:val="both"/>
      </w:pPr>
      <w:r>
        <w:rPr>
          <w:rFonts w:ascii="Times New Roman" w:hAnsi="Times New Roman" w:eastAsia="Times New Roman"/>
          <w:sz w:val="24"/>
        </w:rPr>
        <w:t>Subsemnatul/Subsemnata, .............................................................................,</w:t>
        <w:br/>
        <w:t>domiciliat(ă) în .................................................................................................,</w:t>
        <w:br/>
        <w:t>posesor/posesoare al/a CI seria ........ nr. ........................, CNP ...........................................,</w:t>
        <w:br/>
        <w:t>în calitate de părinte/reprezentant legal al minorului/minorei</w:t>
        <w:br/>
        <w:t>..........................................................................................................................,</w:t>
        <w:br/>
        <w:br/>
        <w:t>declar pe propria răspundere că sunt de acord cu înscrierea copilului meu la programul „GRĂDINIȚA DE VARĂ”, organizat în perioada 01.07.2026 – 31.07.2026 de către Grădinița cu Program Prelungit „Sfinții Arhangheli Mihail și Gavriil”, Ploiești.</w:t>
        <w:br/>
        <w:br/>
        <w:t>Menționez că nu sunt semnatarul/semnatara cererii de înscriere depuse pentru participarea copilului la acest program, însă îmi exprim acordul deplin privind participarea acestuia.</w:t>
        <w:br/>
        <w:br/>
        <w:t>Prezenta declarație îmi este necesară pentru completarea dosarului de înscriere.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4"/>
              </w:rPr>
              <w:t>Data: ................................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Semnătura: ................................</w:t>
            </w:r>
          </w:p>
        </w:tc>
      </w:tr>
    </w:tbl>
    <w:sectPr w:rsidR="00FC693F" w:rsidRPr="0006063C" w:rsidSect="00034616">
      <w:head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Times New Roman" w:hAnsi="Times New Roman" w:eastAsia="Times New Roman"/>
        <w:b/>
        <w:sz w:val="22"/>
      </w:rPr>
      <w:t>GRADINITA „SFINTII ARHANGHELI MIHAIL SI GAVRIIL” PLOIESTI</w:t>
      <w:br/>
      <w:t>Aleea Levănţica nr. 2G</w:t>
      <w:br/>
      <w:t>Tel. 0244.574.600</w:t>
      <w:br/>
      <w:t>email: gradinitasfintiiarhangheli@yahoo.com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